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6073D" w:rsidRDefault="00A65F4C">
      <w:r>
        <w:rPr>
          <w:rFonts w:ascii="Comic Sans MS" w:eastAsia="Comic Sans MS" w:hAnsi="Comic Sans MS" w:cs="Comic Sans MS"/>
          <w:sz w:val="28"/>
          <w:szCs w:val="28"/>
        </w:rPr>
        <w:t xml:space="preserve">Dear Parents/Guardians: </w:t>
      </w:r>
    </w:p>
    <w:p w:rsidR="0016073D" w:rsidRDefault="0016073D"/>
    <w:p w:rsidR="0016073D" w:rsidRDefault="00A65F4C">
      <w:r>
        <w:rPr>
          <w:rFonts w:ascii="Comic Sans MS" w:eastAsia="Comic Sans MS" w:hAnsi="Comic Sans MS" w:cs="Comic Sans MS"/>
          <w:sz w:val="28"/>
          <w:szCs w:val="28"/>
        </w:rPr>
        <w:t>Beginning January 30th we will be starting a new method of spelling instruction. Students will be engaging in spelling lists/activities that are at their current level. The purpose of this change is to individualize the spelling curriculum to best meet the</w:t>
      </w:r>
      <w:r>
        <w:rPr>
          <w:rFonts w:ascii="Comic Sans MS" w:eastAsia="Comic Sans MS" w:hAnsi="Comic Sans MS" w:cs="Comic Sans MS"/>
          <w:sz w:val="28"/>
          <w:szCs w:val="28"/>
        </w:rPr>
        <w:t xml:space="preserve"> needs of your child. Students will have the opportunity to progress at their own pace through each level. As a result of this more individualized instruction, students will no longer be taking spelling tests every Friday. Instead, they will be taking test</w:t>
      </w:r>
      <w:r>
        <w:rPr>
          <w:rFonts w:ascii="Comic Sans MS" w:eastAsia="Comic Sans MS" w:hAnsi="Comic Sans MS" w:cs="Comic Sans MS"/>
          <w:sz w:val="28"/>
          <w:szCs w:val="28"/>
        </w:rPr>
        <w:t xml:space="preserve">s when they have studied and completed practice activities for each unit. Students will still be held accountable for completing units in a timely manner. </w:t>
      </w:r>
    </w:p>
    <w:p w:rsidR="0016073D" w:rsidRDefault="0016073D"/>
    <w:p w:rsidR="0016073D" w:rsidRDefault="00A65F4C">
      <w:r>
        <w:rPr>
          <w:rFonts w:ascii="Comic Sans MS" w:eastAsia="Comic Sans MS" w:hAnsi="Comic Sans MS" w:cs="Comic Sans MS"/>
          <w:sz w:val="28"/>
          <w:szCs w:val="28"/>
        </w:rPr>
        <w:t>I will be introducing this method to students the week of January 30th. Talk to your child about th</w:t>
      </w:r>
      <w:r>
        <w:rPr>
          <w:rFonts w:ascii="Comic Sans MS" w:eastAsia="Comic Sans MS" w:hAnsi="Comic Sans MS" w:cs="Comic Sans MS"/>
          <w:sz w:val="28"/>
          <w:szCs w:val="28"/>
        </w:rPr>
        <w:t xml:space="preserve">is as the week progresses, and feel free to contact me with any questions. </w:t>
      </w:r>
    </w:p>
    <w:p w:rsidR="0016073D" w:rsidRDefault="00A65F4C">
      <w:r>
        <w:rPr>
          <w:rFonts w:ascii="Comic Sans MS" w:eastAsia="Comic Sans MS" w:hAnsi="Comic Sans MS" w:cs="Comic Sans MS"/>
          <w:sz w:val="28"/>
          <w:szCs w:val="28"/>
        </w:rPr>
        <w:tab/>
      </w:r>
    </w:p>
    <w:p w:rsidR="0016073D" w:rsidRDefault="00A65F4C"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>Ms. Weber</w:t>
      </w:r>
    </w:p>
    <w:p w:rsidR="0016073D" w:rsidRDefault="0016073D"/>
    <w:p w:rsidR="0016073D" w:rsidRDefault="0016073D">
      <w:bookmarkStart w:id="0" w:name="_GoBack"/>
      <w:bookmarkEnd w:id="0"/>
    </w:p>
    <w:sectPr w:rsidR="0016073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6073D"/>
    <w:rsid w:val="0016073D"/>
    <w:rsid w:val="00A65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157BB4-A5BA-4ADA-8EE8-8EDD22E93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Lauren Weber</cp:lastModifiedBy>
  <cp:revision>2</cp:revision>
  <dcterms:created xsi:type="dcterms:W3CDTF">2017-01-24T15:49:00Z</dcterms:created>
  <dcterms:modified xsi:type="dcterms:W3CDTF">2017-01-24T15:49:00Z</dcterms:modified>
</cp:coreProperties>
</file>